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54" w:rsidRPr="00133894" w:rsidRDefault="00A41754" w:rsidP="00A4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894">
        <w:rPr>
          <w:rFonts w:ascii="Times New Roman" w:eastAsia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 wp14:anchorId="65D305D6" wp14:editId="6B93DE85">
            <wp:extent cx="461010" cy="564515"/>
            <wp:effectExtent l="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54" w:rsidRPr="00133894" w:rsidRDefault="00A41754" w:rsidP="00A4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АБАНСКОГО СЕЛЬСОВЕТА</w:t>
      </w:r>
    </w:p>
    <w:p w:rsidR="00A41754" w:rsidRPr="00133894" w:rsidRDefault="00A41754" w:rsidP="00A4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 КРАСНОЯРСКОГО КРАЯ</w:t>
      </w:r>
    </w:p>
    <w:p w:rsidR="00A41754" w:rsidRPr="00133894" w:rsidRDefault="00A41754" w:rsidP="00A4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54" w:rsidRPr="00133894" w:rsidRDefault="00A41754" w:rsidP="00A417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41754" w:rsidRPr="00133894" w:rsidRDefault="00A41754" w:rsidP="00A417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754" w:rsidRPr="00133894" w:rsidRDefault="005745BC" w:rsidP="00A41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24.04.</w:t>
      </w:r>
      <w:r w:rsidR="003C088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0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41754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A41754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п. Абан</w:t>
      </w:r>
      <w:r w:rsidR="00A41754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A41754" w:rsidRPr="00133894" w:rsidRDefault="00A41754" w:rsidP="00A41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6C" w:rsidRDefault="008B1AC3" w:rsidP="005D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5D0D6C" w:rsidRPr="00133894" w:rsidRDefault="005D0D6C" w:rsidP="005D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сельсовета от 20.10.2023 №132 «Об утверждении</w:t>
      </w:r>
    </w:p>
    <w:p w:rsidR="005D0D6C" w:rsidRDefault="008B1AC3" w:rsidP="008B1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размещения гаражей, 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некапитальными</w:t>
      </w:r>
    </w:p>
    <w:p w:rsidR="005D0D6C" w:rsidRDefault="008B1AC3" w:rsidP="008B1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стоянок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или других средств</w:t>
      </w:r>
    </w:p>
    <w:p w:rsidR="005D0D6C" w:rsidRDefault="008B1AC3" w:rsidP="008B1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 инвалидов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их места жительства </w:t>
      </w:r>
    </w:p>
    <w:p w:rsidR="008B1AC3" w:rsidRPr="00133894" w:rsidRDefault="008B1AC3" w:rsidP="008B1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п. </w:t>
      </w:r>
      <w:r w:rsidR="005D0D6C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Абан 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1754" w:rsidRPr="00133894" w:rsidRDefault="00A41754" w:rsidP="00A41754">
      <w:pPr>
        <w:shd w:val="clear" w:color="auto" w:fill="FFFFFF"/>
        <w:tabs>
          <w:tab w:val="left" w:pos="850"/>
        </w:tabs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754" w:rsidRPr="00133894" w:rsidRDefault="00A41754" w:rsidP="00A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частью 1 статьи 39.36-1 Земельного кодекса Российской Федерации, Постановлением Правительства Красноярского края от 19.07.2022 N 622-п "Об установлении Порядка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жительства", Уставом Абанского сельсовета Абанского района Красноярского края, </w:t>
      </w:r>
      <w:r w:rsidRPr="0013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1754" w:rsidRPr="00133894" w:rsidRDefault="00A41754" w:rsidP="00A41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D6C" w:rsidRPr="00133894" w:rsidRDefault="00A41754" w:rsidP="005D0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Абанского сельсовета от 20.10.2023 №132 «Об утверждении </w:t>
      </w:r>
      <w:r w:rsidR="005D0D6C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размещения гаражей, 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являющихся некапитальными </w:t>
      </w:r>
      <w:r w:rsidR="005D0D6C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сооружениями,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D6C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стоянок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или других средств </w:t>
      </w:r>
      <w:r w:rsidR="005D0D6C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 инвалидов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D6C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их места жительства на территории п. Абан 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r w:rsidR="005D0D6C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A41754" w:rsidRPr="00133894" w:rsidRDefault="003C0882" w:rsidP="00A4175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Приложения 1,3</w:t>
      </w:r>
      <w:r w:rsidR="005D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</w:t>
      </w:r>
      <w:r w:rsidR="00A41754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приложениям 1, 2 </w:t>
      </w:r>
      <w:r w:rsidR="005D0D6C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D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A41754"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A41754" w:rsidRPr="00133894" w:rsidRDefault="00A41754" w:rsidP="00A4175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A41754" w:rsidRPr="00133894" w:rsidRDefault="00A41754" w:rsidP="00A41754">
      <w:pPr>
        <w:shd w:val="clear" w:color="auto" w:fill="FFFFFF"/>
        <w:tabs>
          <w:tab w:val="left" w:pos="8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754" w:rsidRPr="00133894" w:rsidRDefault="00A41754" w:rsidP="00A41754">
      <w:pPr>
        <w:shd w:val="clear" w:color="auto" w:fill="FFFFFF"/>
        <w:tabs>
          <w:tab w:val="left" w:pos="8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754" w:rsidRDefault="00A41754" w:rsidP="00A417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17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38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Абанского сельсовета                                                           Н.М. Жумарин</w:t>
      </w:r>
    </w:p>
    <w:p w:rsidR="005D0D6C" w:rsidRPr="004D69D3" w:rsidRDefault="005D0D6C" w:rsidP="005D0D6C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0D6C" w:rsidRPr="004D69D3" w:rsidRDefault="005D0D6C" w:rsidP="005D0D6C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D0D6C" w:rsidRPr="004D69D3" w:rsidRDefault="005D0D6C" w:rsidP="005D0D6C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D0D6C" w:rsidRDefault="005D0D6C" w:rsidP="005D0D6C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Абанского сельсовета</w:t>
      </w:r>
    </w:p>
    <w:p w:rsidR="005D0D6C" w:rsidRDefault="005D0D6C" w:rsidP="005D0D6C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от </w:t>
      </w:r>
      <w:r w:rsidR="005745BC">
        <w:rPr>
          <w:rFonts w:ascii="Times New Roman" w:hAnsi="Times New Roman" w:cs="Times New Roman"/>
          <w:sz w:val="28"/>
          <w:szCs w:val="28"/>
        </w:rPr>
        <w:t>24.04.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D69D3">
        <w:rPr>
          <w:rFonts w:ascii="Times New Roman" w:hAnsi="Times New Roman" w:cs="Times New Roman"/>
          <w:sz w:val="28"/>
          <w:szCs w:val="28"/>
        </w:rPr>
        <w:t xml:space="preserve"> № </w:t>
      </w:r>
      <w:r w:rsidR="005745BC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0D6C" w:rsidRDefault="005D0D6C" w:rsidP="005D0D6C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</w:p>
    <w:p w:rsidR="00A41754" w:rsidRPr="004D69D3" w:rsidRDefault="00A41754" w:rsidP="00A41754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41754" w:rsidRPr="004D69D3" w:rsidRDefault="00A41754" w:rsidP="00A41754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41754" w:rsidRPr="004D69D3" w:rsidRDefault="00A41754" w:rsidP="00A41754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41754" w:rsidRDefault="00A41754" w:rsidP="00A41754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Абанского сельсовета</w:t>
      </w:r>
    </w:p>
    <w:p w:rsidR="00A41754" w:rsidRDefault="00A41754" w:rsidP="00A41754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от </w:t>
      </w:r>
      <w:r w:rsidR="00835C89">
        <w:rPr>
          <w:rFonts w:ascii="Times New Roman" w:hAnsi="Times New Roman" w:cs="Times New Roman"/>
          <w:sz w:val="28"/>
          <w:szCs w:val="28"/>
        </w:rPr>
        <w:t>20.10.2023</w:t>
      </w:r>
      <w:r w:rsidRPr="004D69D3">
        <w:rPr>
          <w:rFonts w:ascii="Times New Roman" w:hAnsi="Times New Roman" w:cs="Times New Roman"/>
          <w:sz w:val="28"/>
          <w:szCs w:val="28"/>
        </w:rPr>
        <w:t xml:space="preserve"> № </w:t>
      </w:r>
      <w:r w:rsidR="00835C89">
        <w:rPr>
          <w:rFonts w:ascii="Times New Roman" w:hAnsi="Times New Roman" w:cs="Times New Roman"/>
          <w:sz w:val="28"/>
          <w:szCs w:val="28"/>
        </w:rPr>
        <w:t>132</w:t>
      </w:r>
    </w:p>
    <w:p w:rsidR="00A41754" w:rsidRDefault="00A41754" w:rsidP="00A41754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A41754" w:rsidRPr="00361067" w:rsidRDefault="00A41754" w:rsidP="00A41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 </w:t>
      </w:r>
      <w:r w:rsidRPr="00361067">
        <w:rPr>
          <w:rFonts w:ascii="Times New Roman" w:hAnsi="Times New Roman" w:cs="Times New Roman"/>
          <w:sz w:val="28"/>
          <w:szCs w:val="28"/>
        </w:rPr>
        <w:t>СХЕМА</w:t>
      </w:r>
    </w:p>
    <w:p w:rsidR="00A41754" w:rsidRDefault="00A41754" w:rsidP="00A41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067">
        <w:rPr>
          <w:rFonts w:ascii="Times New Roman" w:hAnsi="Times New Roman" w:cs="Times New Roman"/>
          <w:sz w:val="28"/>
          <w:szCs w:val="28"/>
        </w:rPr>
        <w:t xml:space="preserve">размещения гаражей, являющихся некапитальными сооружениями, </w:t>
      </w:r>
    </w:p>
    <w:p w:rsidR="00A41754" w:rsidRDefault="00A41754" w:rsidP="00A41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067">
        <w:rPr>
          <w:rFonts w:ascii="Times New Roman" w:hAnsi="Times New Roman" w:cs="Times New Roman"/>
          <w:sz w:val="28"/>
          <w:szCs w:val="28"/>
        </w:rPr>
        <w:t>стоянок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067">
        <w:rPr>
          <w:rFonts w:ascii="Times New Roman" w:hAnsi="Times New Roman" w:cs="Times New Roman"/>
          <w:sz w:val="28"/>
          <w:szCs w:val="28"/>
        </w:rPr>
        <w:t>или других средств передвижения инвалидов</w:t>
      </w:r>
    </w:p>
    <w:p w:rsidR="00A41754" w:rsidRDefault="00A41754" w:rsidP="00A41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067">
        <w:rPr>
          <w:rFonts w:ascii="Times New Roman" w:hAnsi="Times New Roman" w:cs="Times New Roman"/>
          <w:sz w:val="28"/>
          <w:szCs w:val="28"/>
        </w:rPr>
        <w:t>(далее - Объект) вблизи их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в п. Абан Абанского сельсовета</w:t>
      </w:r>
    </w:p>
    <w:p w:rsidR="00A41754" w:rsidRDefault="00A41754" w:rsidP="00A41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32"/>
        <w:gridCol w:w="838"/>
        <w:gridCol w:w="2684"/>
        <w:gridCol w:w="851"/>
        <w:gridCol w:w="771"/>
        <w:gridCol w:w="2641"/>
        <w:gridCol w:w="992"/>
      </w:tblGrid>
      <w:tr w:rsidR="00A41754" w:rsidRPr="00A41754" w:rsidTr="00A41754">
        <w:tc>
          <w:tcPr>
            <w:tcW w:w="432" w:type="dxa"/>
            <w:vAlign w:val="center"/>
          </w:tcPr>
          <w:p w:rsidR="00A41754" w:rsidRPr="00A41754" w:rsidRDefault="00A41754" w:rsidP="0090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38" w:type="dxa"/>
            <w:vAlign w:val="center"/>
          </w:tcPr>
          <w:p w:rsidR="00A41754" w:rsidRPr="00A41754" w:rsidRDefault="00A41754" w:rsidP="0090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Учетный</w:t>
            </w:r>
          </w:p>
          <w:p w:rsidR="00A41754" w:rsidRPr="00A41754" w:rsidRDefault="00A41754" w:rsidP="0090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A41754" w:rsidRPr="00A41754" w:rsidRDefault="00A41754" w:rsidP="0090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гаража</w:t>
            </w:r>
          </w:p>
        </w:tc>
        <w:tc>
          <w:tcPr>
            <w:tcW w:w="2684" w:type="dxa"/>
            <w:vAlign w:val="center"/>
          </w:tcPr>
          <w:p w:rsidR="00A41754" w:rsidRPr="00A41754" w:rsidRDefault="00A41754" w:rsidP="0090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Адресный ориентир гаража</w:t>
            </w:r>
          </w:p>
        </w:tc>
        <w:tc>
          <w:tcPr>
            <w:tcW w:w="851" w:type="dxa"/>
            <w:vAlign w:val="center"/>
          </w:tcPr>
          <w:p w:rsidR="00A41754" w:rsidRPr="00A41754" w:rsidRDefault="00A41754" w:rsidP="0090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Общая площадь</w:t>
            </w:r>
          </w:p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гаражей, (кв. м.)</w:t>
            </w:r>
          </w:p>
        </w:tc>
        <w:tc>
          <w:tcPr>
            <w:tcW w:w="771" w:type="dxa"/>
            <w:vAlign w:val="center"/>
          </w:tcPr>
          <w:p w:rsidR="00A41754" w:rsidRPr="00A41754" w:rsidRDefault="00A41754" w:rsidP="0090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Кол-во гаражей</w:t>
            </w:r>
          </w:p>
        </w:tc>
        <w:tc>
          <w:tcPr>
            <w:tcW w:w="2641" w:type="dxa"/>
            <w:vAlign w:val="center"/>
          </w:tcPr>
          <w:p w:rsidR="00A41754" w:rsidRPr="00A41754" w:rsidRDefault="00A41754" w:rsidP="0090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Назначение использования</w:t>
            </w:r>
          </w:p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земель, земельных участков или части земельных участков</w:t>
            </w:r>
          </w:p>
        </w:tc>
        <w:tc>
          <w:tcPr>
            <w:tcW w:w="992" w:type="dxa"/>
            <w:vAlign w:val="center"/>
          </w:tcPr>
          <w:p w:rsidR="00A41754" w:rsidRPr="00A41754" w:rsidRDefault="00A41754" w:rsidP="00902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Сведения о наличии</w:t>
            </w:r>
          </w:p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754">
              <w:rPr>
                <w:rFonts w:ascii="Times New Roman" w:hAnsi="Times New Roman" w:cs="Times New Roman"/>
                <w:sz w:val="16"/>
                <w:szCs w:val="16"/>
              </w:rPr>
              <w:t>либо отсутствии гаража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1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1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3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3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5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5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5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5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6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6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6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6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7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7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Просвещения, 7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Мира, 3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Мира, 5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Мира, 7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Мира, 7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Мира, 9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Мира, 10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Мира, 10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Мира, 10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Мира, 8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Мира, 8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A41754" w:rsidRPr="00A41754" w:rsidTr="00A41754">
        <w:tc>
          <w:tcPr>
            <w:tcW w:w="432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38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4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п. Абан, ул. Мира, 4</w:t>
            </w:r>
          </w:p>
        </w:tc>
        <w:tc>
          <w:tcPr>
            <w:tcW w:w="85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1" w:type="dxa"/>
          </w:tcPr>
          <w:p w:rsidR="00A41754" w:rsidRPr="00A41754" w:rsidRDefault="00A41754" w:rsidP="00A41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1" w:type="dxa"/>
          </w:tcPr>
          <w:p w:rsidR="00A41754" w:rsidRPr="00A41754" w:rsidRDefault="00A41754" w:rsidP="00A41754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A41754" w:rsidRPr="00A41754" w:rsidRDefault="00A41754" w:rsidP="00A41754">
            <w:pPr>
              <w:jc w:val="center"/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5D0D6C" w:rsidRPr="00A41754" w:rsidTr="00A41754">
        <w:tc>
          <w:tcPr>
            <w:tcW w:w="432" w:type="dxa"/>
          </w:tcPr>
          <w:p w:rsidR="005D0D6C" w:rsidRPr="00A41754" w:rsidRDefault="005D0D6C" w:rsidP="005D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8" w:type="dxa"/>
          </w:tcPr>
          <w:p w:rsidR="005D0D6C" w:rsidRPr="00A41754" w:rsidRDefault="005D0D6C" w:rsidP="005D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4" w:type="dxa"/>
          </w:tcPr>
          <w:p w:rsidR="005D0D6C" w:rsidRPr="00A41754" w:rsidRDefault="005D0D6C" w:rsidP="005D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Абан, ул. Мира, 8</w:t>
            </w:r>
          </w:p>
        </w:tc>
        <w:tc>
          <w:tcPr>
            <w:tcW w:w="851" w:type="dxa"/>
          </w:tcPr>
          <w:p w:rsidR="005D0D6C" w:rsidRPr="00A41754" w:rsidRDefault="005D0D6C" w:rsidP="005D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1" w:type="dxa"/>
          </w:tcPr>
          <w:p w:rsidR="005D0D6C" w:rsidRPr="00A41754" w:rsidRDefault="005D0D6C" w:rsidP="005D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1" w:type="dxa"/>
          </w:tcPr>
          <w:p w:rsidR="005D0D6C" w:rsidRPr="00A41754" w:rsidRDefault="005D0D6C" w:rsidP="005D0D6C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5D0D6C" w:rsidRDefault="005D0D6C" w:rsidP="005D0D6C">
            <w:r w:rsidRPr="003B397F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5D0D6C" w:rsidRPr="00A41754" w:rsidTr="00A41754">
        <w:tc>
          <w:tcPr>
            <w:tcW w:w="432" w:type="dxa"/>
          </w:tcPr>
          <w:p w:rsidR="005D0D6C" w:rsidRDefault="005D0D6C" w:rsidP="005D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8" w:type="dxa"/>
          </w:tcPr>
          <w:p w:rsidR="005D0D6C" w:rsidRDefault="005D0D6C" w:rsidP="005D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4" w:type="dxa"/>
          </w:tcPr>
          <w:p w:rsidR="005D0D6C" w:rsidRDefault="005D0D6C" w:rsidP="005D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Абан, ул. Мира, 10</w:t>
            </w:r>
          </w:p>
        </w:tc>
        <w:tc>
          <w:tcPr>
            <w:tcW w:w="851" w:type="dxa"/>
          </w:tcPr>
          <w:p w:rsidR="005D0D6C" w:rsidRDefault="005D0D6C" w:rsidP="005D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1" w:type="dxa"/>
          </w:tcPr>
          <w:p w:rsidR="005D0D6C" w:rsidRDefault="005D0D6C" w:rsidP="005D0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1" w:type="dxa"/>
          </w:tcPr>
          <w:p w:rsidR="005D0D6C" w:rsidRPr="00A41754" w:rsidRDefault="005D0D6C" w:rsidP="005D0D6C">
            <w:pPr>
              <w:rPr>
                <w:sz w:val="20"/>
                <w:szCs w:val="20"/>
              </w:rPr>
            </w:pPr>
            <w:r w:rsidRPr="00A41754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992" w:type="dxa"/>
          </w:tcPr>
          <w:p w:rsidR="005D0D6C" w:rsidRDefault="005D0D6C" w:rsidP="005D0D6C">
            <w:r w:rsidRPr="003B397F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</w:tbl>
    <w:p w:rsidR="00A41754" w:rsidRDefault="00A41754" w:rsidP="00A41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754" w:rsidRDefault="00A41754" w:rsidP="00A41754"/>
    <w:p w:rsidR="00E733B4" w:rsidRDefault="00E733B4">
      <w:pPr>
        <w:sectPr w:rsidR="00E733B4" w:rsidSect="00A417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33B4" w:rsidRDefault="00E733B4"/>
    <w:p w:rsidR="00E733B4" w:rsidRDefault="00E733B4" w:rsidP="00E733B4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33B4" w:rsidSect="00A417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0882" w:rsidRPr="004D69D3" w:rsidRDefault="003C0882" w:rsidP="003C0882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C0882" w:rsidRPr="004D69D3" w:rsidRDefault="003C0882" w:rsidP="003C0882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C0882" w:rsidRDefault="003C0882" w:rsidP="003C0882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Абанского сельсовета </w:t>
      </w:r>
      <w:r w:rsidRPr="004D69D3">
        <w:rPr>
          <w:rFonts w:ascii="Times New Roman" w:hAnsi="Times New Roman" w:cs="Times New Roman"/>
          <w:sz w:val="28"/>
          <w:szCs w:val="28"/>
        </w:rPr>
        <w:t xml:space="preserve">от </w:t>
      </w:r>
      <w:r w:rsidR="005745BC">
        <w:rPr>
          <w:rFonts w:ascii="Times New Roman" w:hAnsi="Times New Roman" w:cs="Times New Roman"/>
          <w:sz w:val="28"/>
          <w:szCs w:val="28"/>
        </w:rPr>
        <w:t>24.04.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4D69D3">
        <w:rPr>
          <w:rFonts w:ascii="Times New Roman" w:hAnsi="Times New Roman" w:cs="Times New Roman"/>
          <w:sz w:val="28"/>
          <w:szCs w:val="28"/>
        </w:rPr>
        <w:t xml:space="preserve"> № </w:t>
      </w:r>
      <w:r w:rsidR="005745BC">
        <w:rPr>
          <w:rFonts w:ascii="Times New Roman" w:hAnsi="Times New Roman" w:cs="Times New Roman"/>
          <w:sz w:val="28"/>
          <w:szCs w:val="28"/>
        </w:rPr>
        <w:t>42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33B4" w:rsidRPr="004D69D3" w:rsidRDefault="00E733B4" w:rsidP="003C0882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C0882">
        <w:rPr>
          <w:rFonts w:ascii="Times New Roman" w:hAnsi="Times New Roman" w:cs="Times New Roman"/>
          <w:sz w:val="28"/>
          <w:szCs w:val="28"/>
        </w:rPr>
        <w:t>3</w:t>
      </w:r>
      <w:r w:rsidRPr="004D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3B4" w:rsidRPr="004D69D3" w:rsidRDefault="00E733B4" w:rsidP="003C0882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733B4" w:rsidRPr="004D69D3" w:rsidRDefault="00E733B4" w:rsidP="003C0882">
      <w:pPr>
        <w:spacing w:after="0" w:line="240" w:lineRule="auto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Абанского сельсовета</w:t>
      </w:r>
      <w:r w:rsidR="003C0882">
        <w:rPr>
          <w:rFonts w:ascii="Times New Roman" w:hAnsi="Times New Roman" w:cs="Times New Roman"/>
          <w:sz w:val="28"/>
          <w:szCs w:val="28"/>
        </w:rPr>
        <w:t xml:space="preserve"> </w:t>
      </w:r>
      <w:r w:rsidRPr="004D69D3">
        <w:rPr>
          <w:rFonts w:ascii="Times New Roman" w:hAnsi="Times New Roman" w:cs="Times New Roman"/>
          <w:sz w:val="28"/>
          <w:szCs w:val="28"/>
        </w:rPr>
        <w:t xml:space="preserve">от </w:t>
      </w:r>
      <w:r w:rsidR="00835C89">
        <w:rPr>
          <w:rFonts w:ascii="Times New Roman" w:hAnsi="Times New Roman" w:cs="Times New Roman"/>
          <w:sz w:val="28"/>
          <w:szCs w:val="28"/>
        </w:rPr>
        <w:t>20.10.2023 №132</w:t>
      </w:r>
      <w:r w:rsidRPr="004D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3B4" w:rsidRPr="004D69D3" w:rsidRDefault="00E733B4" w:rsidP="00E73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B4" w:rsidRDefault="00E733B4" w:rsidP="00E73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>Схема размещения гаражей, являющихся некапитальными сооружениями,</w:t>
      </w:r>
    </w:p>
    <w:p w:rsidR="00E733B4" w:rsidRPr="004D69D3" w:rsidRDefault="00E733B4" w:rsidP="00E73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9D3">
        <w:rPr>
          <w:rFonts w:ascii="Times New Roman" w:hAnsi="Times New Roman" w:cs="Times New Roman"/>
          <w:sz w:val="28"/>
          <w:szCs w:val="28"/>
        </w:rPr>
        <w:t xml:space="preserve">в районе ул.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4D69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п. Абан, Абанского района Красноярского края</w:t>
      </w:r>
    </w:p>
    <w:p w:rsidR="00E733B4" w:rsidRDefault="00E733B4" w:rsidP="005A5F7A">
      <w:pPr>
        <w:spacing w:after="0" w:line="240" w:lineRule="auto"/>
      </w:pPr>
    </w:p>
    <w:p w:rsidR="005A5F7A" w:rsidRDefault="003C0882" w:rsidP="00E733B4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ED7169C" wp14:editId="5C8B24A7">
            <wp:simplePos x="0" y="0"/>
            <wp:positionH relativeFrom="margin">
              <wp:align>left</wp:align>
            </wp:positionH>
            <wp:positionV relativeFrom="margin">
              <wp:posOffset>2111375</wp:posOffset>
            </wp:positionV>
            <wp:extent cx="5894705" cy="5383530"/>
            <wp:effectExtent l="0" t="0" r="0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4" t="18171" r="25107" b="8237"/>
                    <a:stretch/>
                  </pic:blipFill>
                  <pic:spPr bwMode="auto">
                    <a:xfrm>
                      <a:off x="0" y="0"/>
                      <a:ext cx="5894705" cy="538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F7A" w:rsidRDefault="005A5F7A" w:rsidP="00E733B4"/>
    <w:p w:rsidR="005A5F7A" w:rsidRDefault="005A5F7A" w:rsidP="00E733B4"/>
    <w:p w:rsidR="005A5F7A" w:rsidRDefault="005A5F7A" w:rsidP="00E733B4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</w:p>
    <w:p w:rsidR="005A5F7A" w:rsidRDefault="005A5F7A" w:rsidP="005A5F7A">
      <w:pPr>
        <w:spacing w:after="0" w:line="240" w:lineRule="auto"/>
        <w:rPr>
          <w:sz w:val="14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070E18">
        <w:rPr>
          <w:sz w:val="14"/>
          <w:szCs w:val="20"/>
        </w:rPr>
        <w:t>26</w:t>
      </w:r>
    </w:p>
    <w:p w:rsidR="00070E18" w:rsidRDefault="00070E18" w:rsidP="005A5F7A">
      <w:pPr>
        <w:spacing w:after="0" w:line="240" w:lineRule="auto"/>
        <w:rPr>
          <w:sz w:val="14"/>
          <w:szCs w:val="20"/>
        </w:rPr>
      </w:pPr>
    </w:p>
    <w:p w:rsidR="00070E18" w:rsidRDefault="00070E18" w:rsidP="005A5F7A">
      <w:pPr>
        <w:spacing w:after="0" w:line="240" w:lineRule="auto"/>
        <w:rPr>
          <w:sz w:val="14"/>
          <w:szCs w:val="20"/>
        </w:rPr>
      </w:pPr>
    </w:p>
    <w:p w:rsidR="00070E18" w:rsidRDefault="00070E18" w:rsidP="005A5F7A">
      <w:pPr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16</w:t>
      </w:r>
    </w:p>
    <w:p w:rsidR="00070E18" w:rsidRDefault="00070E18" w:rsidP="005A5F7A">
      <w:pPr>
        <w:spacing w:after="0" w:line="240" w:lineRule="auto"/>
        <w:rPr>
          <w:sz w:val="14"/>
          <w:szCs w:val="20"/>
        </w:rPr>
      </w:pPr>
    </w:p>
    <w:p w:rsidR="00070E18" w:rsidRDefault="00070E18" w:rsidP="005A5F7A">
      <w:pPr>
        <w:spacing w:after="0" w:line="240" w:lineRule="auto"/>
        <w:rPr>
          <w:sz w:val="14"/>
          <w:szCs w:val="20"/>
        </w:rPr>
      </w:pPr>
    </w:p>
    <w:p w:rsidR="00070E18" w:rsidRDefault="00070E18" w:rsidP="005A5F7A">
      <w:pPr>
        <w:spacing w:after="0" w:line="240" w:lineRule="auto"/>
        <w:rPr>
          <w:sz w:val="14"/>
          <w:szCs w:val="20"/>
        </w:rPr>
      </w:pPr>
    </w:p>
    <w:p w:rsidR="00070E18" w:rsidRDefault="00070E18" w:rsidP="005A5F7A">
      <w:pPr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                                                    </w:t>
      </w:r>
    </w:p>
    <w:p w:rsidR="00070E18" w:rsidRDefault="00070E18" w:rsidP="005A5F7A">
      <w:pPr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                                                  25</w:t>
      </w:r>
    </w:p>
    <w:p w:rsidR="00070E18" w:rsidRDefault="00070E18" w:rsidP="005A5F7A">
      <w:pPr>
        <w:spacing w:after="0" w:line="240" w:lineRule="auto"/>
        <w:rPr>
          <w:sz w:val="14"/>
          <w:szCs w:val="20"/>
        </w:rPr>
      </w:pPr>
    </w:p>
    <w:p w:rsidR="00070E18" w:rsidRDefault="00070E18" w:rsidP="005A5F7A">
      <w:pPr>
        <w:spacing w:after="0" w:line="240" w:lineRule="auto"/>
        <w:rPr>
          <w:sz w:val="14"/>
          <w:szCs w:val="20"/>
        </w:rPr>
      </w:pPr>
    </w:p>
    <w:p w:rsidR="00070E18" w:rsidRDefault="00070E18" w:rsidP="005A5F7A">
      <w:pPr>
        <w:spacing w:after="0" w:line="240" w:lineRule="auto"/>
        <w:rPr>
          <w:sz w:val="14"/>
          <w:szCs w:val="20"/>
        </w:rPr>
      </w:pPr>
    </w:p>
    <w:p w:rsidR="00070E18" w:rsidRDefault="00070E18" w:rsidP="005A5F7A">
      <w:pPr>
        <w:spacing w:after="0" w:line="240" w:lineRule="auto"/>
        <w:rPr>
          <w:sz w:val="14"/>
          <w:szCs w:val="20"/>
        </w:rPr>
      </w:pPr>
    </w:p>
    <w:p w:rsidR="00070E18" w:rsidRDefault="00070E18" w:rsidP="005A5F7A">
      <w:pPr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17</w:t>
      </w:r>
    </w:p>
    <w:p w:rsidR="00070E18" w:rsidRPr="00070E18" w:rsidRDefault="00070E18" w:rsidP="005A5F7A">
      <w:pPr>
        <w:spacing w:after="0" w:line="240" w:lineRule="auto"/>
        <w:rPr>
          <w:szCs w:val="20"/>
        </w:rPr>
      </w:pPr>
    </w:p>
    <w:p w:rsidR="00B6349B" w:rsidRDefault="00070E18" w:rsidP="005A5F7A">
      <w:pPr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24</w:t>
      </w:r>
    </w:p>
    <w:p w:rsidR="00B6349B" w:rsidRPr="00B6349B" w:rsidRDefault="00B6349B" w:rsidP="005A5F7A">
      <w:pPr>
        <w:spacing w:after="0" w:line="240" w:lineRule="auto"/>
        <w:rPr>
          <w:sz w:val="10"/>
          <w:szCs w:val="20"/>
        </w:rPr>
      </w:pPr>
    </w:p>
    <w:p w:rsidR="00B6349B" w:rsidRDefault="00B6349B" w:rsidP="005A5F7A">
      <w:pPr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          27                                                                               </w:t>
      </w:r>
    </w:p>
    <w:p w:rsidR="00B6349B" w:rsidRDefault="00B6349B" w:rsidP="005A5F7A">
      <w:pPr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18</w:t>
      </w:r>
    </w:p>
    <w:p w:rsidR="00B6349B" w:rsidRDefault="00B6349B" w:rsidP="005A5F7A">
      <w:pPr>
        <w:spacing w:after="0" w:line="240" w:lineRule="auto"/>
        <w:rPr>
          <w:sz w:val="14"/>
          <w:szCs w:val="20"/>
        </w:rPr>
      </w:pPr>
    </w:p>
    <w:p w:rsidR="00B6349B" w:rsidRPr="00B6349B" w:rsidRDefault="00B6349B" w:rsidP="005A5F7A">
      <w:pPr>
        <w:spacing w:after="0" w:line="240" w:lineRule="auto"/>
        <w:rPr>
          <w:sz w:val="20"/>
          <w:szCs w:val="20"/>
        </w:rPr>
      </w:pPr>
      <w:r>
        <w:rPr>
          <w:sz w:val="14"/>
          <w:szCs w:val="20"/>
        </w:rPr>
        <w:t xml:space="preserve">                                                                    </w:t>
      </w:r>
    </w:p>
    <w:p w:rsidR="00B6349B" w:rsidRDefault="00B6349B" w:rsidP="005A5F7A">
      <w:pPr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23</w:t>
      </w:r>
      <w:r w:rsidR="00070E18">
        <w:rPr>
          <w:sz w:val="14"/>
          <w:szCs w:val="20"/>
        </w:rPr>
        <w:t xml:space="preserve"> </w:t>
      </w:r>
    </w:p>
    <w:p w:rsidR="00B6349B" w:rsidRDefault="00B6349B" w:rsidP="005A5F7A">
      <w:pPr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     28</w:t>
      </w:r>
    </w:p>
    <w:p w:rsidR="00B6349B" w:rsidRDefault="00B6349B" w:rsidP="005A5F7A">
      <w:pPr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22</w:t>
      </w:r>
      <w:r w:rsidR="00070E18">
        <w:rPr>
          <w:sz w:val="14"/>
          <w:szCs w:val="20"/>
        </w:rPr>
        <w:t xml:space="preserve"> </w:t>
      </w:r>
      <w:r>
        <w:rPr>
          <w:sz w:val="14"/>
          <w:szCs w:val="20"/>
        </w:rPr>
        <w:t xml:space="preserve">    29                                                                                    19</w:t>
      </w:r>
    </w:p>
    <w:p w:rsidR="00B6349B" w:rsidRDefault="00B6349B" w:rsidP="005A5F7A">
      <w:pPr>
        <w:spacing w:after="0" w:line="240" w:lineRule="auto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   21</w:t>
      </w:r>
    </w:p>
    <w:p w:rsidR="00B6349B" w:rsidRDefault="00B6349B" w:rsidP="005A5F7A">
      <w:pPr>
        <w:spacing w:after="0" w:line="240" w:lineRule="auto"/>
        <w:rPr>
          <w:sz w:val="14"/>
          <w:szCs w:val="20"/>
        </w:rPr>
      </w:pPr>
    </w:p>
    <w:p w:rsidR="00B6349B" w:rsidRDefault="00B6349B" w:rsidP="005A5F7A">
      <w:pPr>
        <w:spacing w:after="0" w:line="240" w:lineRule="auto"/>
        <w:rPr>
          <w:sz w:val="14"/>
          <w:szCs w:val="20"/>
        </w:rPr>
      </w:pPr>
    </w:p>
    <w:p w:rsidR="00B6349B" w:rsidRDefault="00B6349B" w:rsidP="005A5F7A">
      <w:pPr>
        <w:spacing w:after="0" w:line="240" w:lineRule="auto"/>
        <w:rPr>
          <w:sz w:val="14"/>
          <w:szCs w:val="20"/>
        </w:rPr>
      </w:pPr>
    </w:p>
    <w:p w:rsidR="00070E18" w:rsidRPr="005A5F7A" w:rsidRDefault="00B6349B" w:rsidP="005A5F7A">
      <w:pPr>
        <w:spacing w:after="0" w:line="240" w:lineRule="auto"/>
        <w:rPr>
          <w:sz w:val="20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                                                               20</w:t>
      </w:r>
      <w:r w:rsidR="00070E18">
        <w:rPr>
          <w:sz w:val="14"/>
          <w:szCs w:val="20"/>
        </w:rPr>
        <w:t xml:space="preserve">                                                            </w:t>
      </w:r>
    </w:p>
    <w:p w:rsidR="00E733B4" w:rsidRDefault="00E733B4" w:rsidP="00E733B4"/>
    <w:p w:rsidR="005A5F7A" w:rsidRPr="005A5F7A" w:rsidRDefault="005A5F7A" w:rsidP="00E733B4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5F7A" w:rsidRDefault="005A5F7A" w:rsidP="00E733B4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F7A" w:rsidRDefault="005A5F7A" w:rsidP="00E733B4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F7A" w:rsidRDefault="005A5F7A" w:rsidP="00E733B4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F7A" w:rsidRDefault="005A5F7A" w:rsidP="00E733B4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3B4" w:rsidRPr="00E733B4" w:rsidRDefault="00E733B4" w:rsidP="003C0882">
      <w:pPr>
        <w:tabs>
          <w:tab w:val="left" w:pos="195"/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3B4"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:rsidR="00C84321" w:rsidRDefault="00E733B4" w:rsidP="00E733B4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7FBFA2" wp14:editId="73E78DA7">
                <wp:simplePos x="0" y="0"/>
                <wp:positionH relativeFrom="margin">
                  <wp:align>left</wp:align>
                </wp:positionH>
                <wp:positionV relativeFrom="page">
                  <wp:posOffset>8523605</wp:posOffset>
                </wp:positionV>
                <wp:extent cx="247650" cy="166978"/>
                <wp:effectExtent l="0" t="0" r="19050" b="241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16697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13C62" id="Прямоугольник 6" o:spid="_x0000_s1026" style="position:absolute;margin-left:0;margin-top:671.15pt;width:19.5pt;height:13.15pt;flip:y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" fillcolor="#5b9bd5" strokecolor="#41719c" strokeweight="1pt">
                <w10:wrap anchorx="margin" anchory="pag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526" w:rsidRPr="00E733B4">
        <w:rPr>
          <w:rFonts w:ascii="Times New Roman" w:hAnsi="Times New Roman" w:cs="Times New Roman"/>
          <w:sz w:val="28"/>
          <w:szCs w:val="28"/>
        </w:rPr>
        <w:t>– места размещения гаражей, являющихся некапитальными сооружениями</w:t>
      </w:r>
    </w:p>
    <w:p w:rsidR="00E733B4" w:rsidRPr="00E733B4" w:rsidRDefault="007B1526" w:rsidP="00E733B4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323DC6" wp14:editId="4378A361">
                <wp:simplePos x="0" y="0"/>
                <wp:positionH relativeFrom="column">
                  <wp:posOffset>48950</wp:posOffset>
                </wp:positionH>
                <wp:positionV relativeFrom="page">
                  <wp:posOffset>8984974</wp:posOffset>
                </wp:positionV>
                <wp:extent cx="222526" cy="0"/>
                <wp:effectExtent l="0" t="0" r="2540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52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C517C" id="Прямая соединительная линия 7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.85pt,707.5pt" to="21.35pt,7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" strokecolor="#c00000" strokeweight=".5pt">
                <v:stroke joinstyle="miter"/>
                <w10:wrap anchory="page"/>
              </v:line>
            </w:pict>
          </mc:Fallback>
        </mc:AlternateContent>
      </w:r>
      <w:r w:rsidR="00E733B4" w:rsidRPr="00E733B4">
        <w:rPr>
          <w:rFonts w:ascii="Times New Roman" w:hAnsi="Times New Roman" w:cs="Times New Roman"/>
          <w:sz w:val="28"/>
          <w:szCs w:val="28"/>
        </w:rPr>
        <w:t xml:space="preserve"> </w:t>
      </w:r>
      <w:r w:rsidR="00E733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3B4" w:rsidRPr="00E733B4">
        <w:rPr>
          <w:rFonts w:ascii="Times New Roman" w:hAnsi="Times New Roman" w:cs="Times New Roman"/>
          <w:sz w:val="28"/>
          <w:szCs w:val="28"/>
        </w:rPr>
        <w:t xml:space="preserve">– </w:t>
      </w:r>
      <w:r w:rsidR="00E733B4">
        <w:rPr>
          <w:rFonts w:ascii="Times New Roman" w:hAnsi="Times New Roman" w:cs="Times New Roman"/>
          <w:sz w:val="28"/>
          <w:szCs w:val="28"/>
        </w:rPr>
        <w:t xml:space="preserve"> </w:t>
      </w:r>
      <w:r w:rsidR="00E733B4" w:rsidRPr="00E733B4">
        <w:rPr>
          <w:rFonts w:ascii="Times New Roman" w:hAnsi="Times New Roman" w:cs="Times New Roman"/>
          <w:sz w:val="28"/>
          <w:szCs w:val="28"/>
        </w:rPr>
        <w:t>граница земельного участка, учтенного в ЕГРН</w:t>
      </w:r>
    </w:p>
    <w:p w:rsidR="00E733B4" w:rsidRPr="00E733B4" w:rsidRDefault="00E733B4" w:rsidP="00E733B4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B4">
        <w:rPr>
          <w:rFonts w:ascii="Times New Roman" w:hAnsi="Times New Roman" w:cs="Times New Roman"/>
          <w:sz w:val="28"/>
          <w:szCs w:val="28"/>
        </w:rPr>
        <w:t xml:space="preserve"> 1,2,3 – учетный номер гаража</w:t>
      </w:r>
    </w:p>
    <w:sectPr w:rsidR="00E733B4" w:rsidRPr="00E733B4" w:rsidSect="00A41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B4"/>
    <w:rsid w:val="00002D89"/>
    <w:rsid w:val="00070E18"/>
    <w:rsid w:val="00127FB9"/>
    <w:rsid w:val="00271183"/>
    <w:rsid w:val="003C0882"/>
    <w:rsid w:val="005019CE"/>
    <w:rsid w:val="005745BC"/>
    <w:rsid w:val="005A5F7A"/>
    <w:rsid w:val="005D0D6C"/>
    <w:rsid w:val="007B1526"/>
    <w:rsid w:val="00835C89"/>
    <w:rsid w:val="0089048A"/>
    <w:rsid w:val="008B1AC3"/>
    <w:rsid w:val="00A41754"/>
    <w:rsid w:val="00B6349B"/>
    <w:rsid w:val="00C60DB4"/>
    <w:rsid w:val="00C84321"/>
    <w:rsid w:val="00DA5ED0"/>
    <w:rsid w:val="00E7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F195"/>
  <w15:chartTrackingRefBased/>
  <w15:docId w15:val="{039FEF8C-D0B5-4448-A947-9405CE4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BCDF-EEBD-413C-9A51-0E2EAF8A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ffff</cp:lastModifiedBy>
  <cp:revision>2</cp:revision>
  <cp:lastPrinted>2023-10-24T04:03:00Z</cp:lastPrinted>
  <dcterms:created xsi:type="dcterms:W3CDTF">2024-04-25T02:42:00Z</dcterms:created>
  <dcterms:modified xsi:type="dcterms:W3CDTF">2024-04-25T02:42:00Z</dcterms:modified>
</cp:coreProperties>
</file>